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Georgia" w:cs="Georgia" w:eastAsia="Georgia" w:hAnsi="Georgia"/>
          <w:b w:val="1"/>
          <w:sz w:val="28"/>
          <w:szCs w:val="28"/>
          <w:u w:val="single"/>
        </w:rPr>
      </w:pPr>
      <w:bookmarkStart w:colFirst="0" w:colLast="0" w:name="_gjdgxs" w:id="0"/>
      <w:bookmarkEnd w:id="0"/>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-914399</wp:posOffset>
            </wp:positionH>
            <wp:positionV relativeFrom="paragraph">
              <wp:posOffset>0</wp:posOffset>
            </wp:positionV>
            <wp:extent cx="7767955" cy="1366246"/>
            <wp:effectExtent b="0" l="0" r="0" t="0"/>
            <wp:wrapSquare wrapText="bothSides" distB="0" distT="0" distL="0" distR="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7767955" cy="1366246"/>
                    </a:xfrm>
                    <a:prstGeom prst="rect"/>
                    <a:ln/>
                  </pic:spPr>
                </pic:pic>
              </a:graphicData>
            </a:graphic>
          </wp:anchor>
        </w:drawing>
      </w:r>
    </w:p>
    <w:p w:rsidR="00000000" w:rsidDel="00000000" w:rsidP="00000000" w:rsidRDefault="00000000" w:rsidRPr="00000000" w14:paraId="00000002">
      <w:pPr>
        <w:pageBreakBefore w:val="0"/>
        <w:jc w:val="center"/>
        <w:rPr>
          <w:rFonts w:ascii="Georgia" w:cs="Georgia" w:eastAsia="Georgia" w:hAnsi="Georgia"/>
          <w:b w:val="1"/>
          <w:sz w:val="28"/>
          <w:szCs w:val="28"/>
          <w:u w:val="single"/>
        </w:rPr>
      </w:pPr>
      <w:bookmarkStart w:colFirst="0" w:colLast="0" w:name="_q47lecxn93w1" w:id="1"/>
      <w:bookmarkEnd w:id="1"/>
      <w:r w:rsidDel="00000000" w:rsidR="00000000" w:rsidRPr="00000000">
        <w:rPr>
          <w:rFonts w:ascii="Georgia" w:cs="Georgia" w:eastAsia="Georgia" w:hAnsi="Georgia"/>
          <w:b w:val="1"/>
          <w:sz w:val="28"/>
          <w:szCs w:val="28"/>
          <w:u w:val="single"/>
          <w:rtl w:val="0"/>
        </w:rPr>
        <w:t xml:space="preserve">Donor Letter Template</w:t>
      </w:r>
    </w:p>
    <w:p w:rsidR="00000000" w:rsidDel="00000000" w:rsidP="00000000" w:rsidRDefault="00000000" w:rsidRPr="00000000" w14:paraId="0000000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Dear      &lt;name&gt;,</w:t>
      </w:r>
    </w:p>
    <w:p w:rsidR="00000000" w:rsidDel="00000000" w:rsidP="00000000" w:rsidRDefault="00000000" w:rsidRPr="00000000" w14:paraId="00000005">
      <w:pPr>
        <w:pageBreakBefore w:val="0"/>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 couple lines of greeting. (I pray this finds you well, etc.)</w:t>
      </w:r>
    </w:p>
    <w:p w:rsidR="00000000" w:rsidDel="00000000" w:rsidP="00000000" w:rsidRDefault="00000000" w:rsidRPr="00000000" w14:paraId="00000006">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pageBreakBefore w:val="0"/>
        <w:ind w:firstLine="720"/>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1) This paragraph can be the one that you customize for each person you are sending your letter to, if you like. </w:t>
      </w:r>
      <w:r w:rsidDel="00000000" w:rsidR="00000000" w:rsidRPr="00000000">
        <w:rPr>
          <w:rFonts w:ascii="Georgia" w:cs="Georgia" w:eastAsia="Georgia" w:hAnsi="Georgia"/>
          <w:sz w:val="24"/>
          <w:szCs w:val="24"/>
          <w:rtl w:val="0"/>
        </w:rPr>
        <w:t xml:space="preserve">It can let you adjust the tone of the letter (make it more formal for people you don’t know well and more casual for family or friends). The content of this paragraph will vary considerably depending on who the letter is going to.</w:t>
      </w:r>
    </w:p>
    <w:p w:rsidR="00000000" w:rsidDel="00000000" w:rsidP="00000000" w:rsidRDefault="00000000" w:rsidRPr="00000000" w14:paraId="00000008">
      <w:pPr>
        <w:pageBreakBefore w:val="0"/>
        <w:ind w:firstLine="72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2) Next include something along the following lines: </w:t>
      </w:r>
    </w:p>
    <w:p w:rsidR="00000000" w:rsidDel="00000000" w:rsidP="00000000" w:rsidRDefault="00000000" w:rsidRPr="00000000" w14:paraId="00000009">
      <w:pPr>
        <w:pageBreakBefore w:val="0"/>
        <w:ind w:firstLine="720"/>
        <w:jc w:val="both"/>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 xml:space="preserve">I’m happy to share the news that I’ve recently been accepted to serve as a missionary with NET Canada. I am so excited for this journey to begin!</w:t>
      </w:r>
    </w:p>
    <w:p w:rsidR="00000000" w:rsidDel="00000000" w:rsidP="00000000" w:rsidRDefault="00000000" w:rsidRPr="00000000" w14:paraId="0000000A">
      <w:pPr>
        <w:pageBreakBefore w:val="0"/>
        <w:spacing w:after="20" w:lineRule="auto"/>
        <w:ind w:firstLine="720"/>
        <w:jc w:val="both"/>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 xml:space="preserve">NET (National Evangelization Teams) is an international Catholic youth ministry organization. Many young people lose their faith by the time they finish high school. NET sends teams of young adults to share their faith in schools and churches, so youth are transformed and re-engaged in their Catholic faith.</w:t>
      </w:r>
    </w:p>
    <w:p w:rsidR="00000000" w:rsidDel="00000000" w:rsidP="00000000" w:rsidRDefault="00000000" w:rsidRPr="00000000" w14:paraId="0000000B">
      <w:pPr>
        <w:pageBreakBefore w:val="0"/>
        <w:spacing w:after="20" w:lineRule="auto"/>
        <w:jc w:val="both"/>
        <w:rPr>
          <w:rFonts w:ascii="Georgia" w:cs="Georgia" w:eastAsia="Georgia" w:hAnsi="Georgia"/>
          <w:sz w:val="24"/>
          <w:szCs w:val="24"/>
        </w:rPr>
      </w:pPr>
      <w:r w:rsidDel="00000000" w:rsidR="00000000" w:rsidRPr="00000000">
        <w:rPr>
          <w:rFonts w:ascii="Georgia" w:cs="Georgia" w:eastAsia="Georgia" w:hAnsi="Georgia"/>
          <w:i w:val="1"/>
          <w:sz w:val="24"/>
          <w:szCs w:val="24"/>
          <w:rtl w:val="0"/>
        </w:rPr>
        <w:t xml:space="preserve"> </w:t>
      </w:r>
      <w:r w:rsidDel="00000000" w:rsidR="00000000" w:rsidRPr="00000000">
        <w:rPr>
          <w:rtl w:val="0"/>
        </w:rPr>
      </w:r>
    </w:p>
    <w:p w:rsidR="00000000" w:rsidDel="00000000" w:rsidP="00000000" w:rsidRDefault="00000000" w:rsidRPr="00000000" w14:paraId="0000000C">
      <w:pPr>
        <w:pageBreakBefore w:val="0"/>
        <w:ind w:firstLine="720"/>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3) Include a paragraph discussing what you’ll be doing with NET.</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i w:val="1"/>
          <w:sz w:val="24"/>
          <w:szCs w:val="24"/>
          <w:rtl w:val="0"/>
        </w:rPr>
        <w:t xml:space="preserve">(Starting in August, I will undergo five weeks of intensive training with around 50 other young adults, personal growth and faith formation through the sacraments and personal prayer, then put on a team of 5-12 people and commissioned to go do ministry! etc.</w:t>
      </w: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D">
      <w:pPr>
        <w:pageBreakBefore w:val="0"/>
        <w:ind w:firstLine="720"/>
        <w:rPr>
          <w:rFonts w:ascii="Times New Roman" w:cs="Times New Roman" w:eastAsia="Times New Roman" w:hAnsi="Times New Roman"/>
          <w:sz w:val="24"/>
          <w:szCs w:val="24"/>
        </w:rPr>
      </w:pPr>
      <w:r w:rsidDel="00000000" w:rsidR="00000000" w:rsidRPr="00000000">
        <w:rPr>
          <w:rFonts w:ascii="Georgia" w:cs="Georgia" w:eastAsia="Georgia" w:hAnsi="Georgia"/>
          <w:b w:val="1"/>
          <w:sz w:val="24"/>
          <w:szCs w:val="24"/>
          <w:rtl w:val="0"/>
        </w:rPr>
        <w:t xml:space="preserve">4) Next include some of your personal testimony.</w:t>
      </w:r>
      <w:r w:rsidDel="00000000" w:rsidR="00000000" w:rsidRPr="00000000">
        <w:rPr>
          <w:rFonts w:ascii="Georgia" w:cs="Georgia" w:eastAsia="Georgia" w:hAnsi="Georgia"/>
          <w:sz w:val="24"/>
          <w:szCs w:val="24"/>
          <w:rtl w:val="0"/>
        </w:rPr>
        <w:t xml:space="preserve"> If you’ve been personally impacted by NET or by NET missionaries, talk about that. Talk about what inspired you to apply for NET, what God did in your life to bring you here.</w:t>
      </w: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E">
      <w:pPr>
        <w:pageBreakBefore w:val="0"/>
        <w:rPr>
          <w:rFonts w:ascii="Georgia" w:cs="Georgia" w:eastAsia="Georgia" w:hAnsi="Georgia"/>
          <w:i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Georgia" w:cs="Georgia" w:eastAsia="Georgia" w:hAnsi="Georgia"/>
          <w:b w:val="1"/>
          <w:sz w:val="24"/>
          <w:szCs w:val="24"/>
          <w:rtl w:val="0"/>
        </w:rPr>
        <w:t xml:space="preserve">5) Next, something along these lines:</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i w:val="1"/>
          <w:sz w:val="24"/>
          <w:szCs w:val="24"/>
          <w:rtl w:val="0"/>
        </w:rPr>
        <w:t xml:space="preserve">As a part of my role with NET, I am fundraising for the mission and am assembling a team of supporters to partner with me in this mission both prayerfully and financially. I am working towards reaching my partnership goal of $11,000 </w:t>
      </w:r>
      <w:r w:rsidDel="00000000" w:rsidR="00000000" w:rsidRPr="00000000">
        <w:rPr>
          <w:rFonts w:ascii="Georgia" w:cs="Georgia" w:eastAsia="Georgia" w:hAnsi="Georgia"/>
          <w:sz w:val="24"/>
          <w:szCs w:val="24"/>
          <w:rtl w:val="0"/>
        </w:rPr>
        <w:t xml:space="preserve">(or $10,000)</w:t>
      </w:r>
      <w:r w:rsidDel="00000000" w:rsidR="00000000" w:rsidRPr="00000000">
        <w:rPr>
          <w:rFonts w:ascii="Georgia" w:cs="Georgia" w:eastAsia="Georgia" w:hAnsi="Georgia"/>
          <w:i w:val="1"/>
          <w:sz w:val="24"/>
          <w:szCs w:val="24"/>
          <w:rtl w:val="0"/>
        </w:rPr>
        <w:t xml:space="preserve">. Since NET is a non-profit, we rely and trust on God’s providence through the generosity of donors. I ask you to prayerfully consider supporting this mission. Not only for myself, but also for the young people who otherwise may not hear the saving message of The Gospel!  </w:t>
      </w:r>
    </w:p>
    <w:p w:rsidR="00000000" w:rsidDel="00000000" w:rsidP="00000000" w:rsidRDefault="00000000" w:rsidRPr="00000000" w14:paraId="0000000F">
      <w:pPr>
        <w:pageBreakBefore w:val="0"/>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ab/>
      </w:r>
      <w:r w:rsidDel="00000000" w:rsidR="00000000" w:rsidRPr="00000000">
        <w:rPr>
          <w:rFonts w:ascii="Georgia" w:cs="Georgia" w:eastAsia="Georgia" w:hAnsi="Georgia"/>
          <w:b w:val="1"/>
          <w:sz w:val="24"/>
          <w:szCs w:val="24"/>
          <w:rtl w:val="0"/>
        </w:rPr>
        <w:t xml:space="preserve">6) Then mention more specifically what you’re looking for in terms of support.</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i w:val="1"/>
          <w:sz w:val="24"/>
          <w:szCs w:val="24"/>
          <w:rtl w:val="0"/>
        </w:rPr>
        <w:t xml:space="preserve">I’d like to ask you to consider supporting NET as a monthly donor at $100, $50, or $25 a month. Please pray about it and see if any of these support levels are realistic for you. If you don’t see yourself at any of those amounts, any prayers or other support you are able to give would be greatly appreciated.</w:t>
      </w:r>
    </w:p>
    <w:p w:rsidR="00000000" w:rsidDel="00000000" w:rsidP="00000000" w:rsidRDefault="00000000" w:rsidRPr="00000000" w14:paraId="00000010">
      <w:pPr>
        <w:pageBreakBefore w:val="0"/>
        <w:rPr>
          <w:rFonts w:ascii="Georgia" w:cs="Georgia" w:eastAsia="Georgia" w:hAnsi="Georgia"/>
          <w:i w:val="1"/>
          <w:sz w:val="24"/>
          <w:szCs w:val="24"/>
        </w:rPr>
      </w:pPr>
      <w:r w:rsidDel="00000000" w:rsidR="00000000" w:rsidRPr="00000000">
        <w:rPr>
          <w:rtl w:val="0"/>
        </w:rPr>
      </w:r>
    </w:p>
    <w:p w:rsidR="00000000" w:rsidDel="00000000" w:rsidP="00000000" w:rsidRDefault="00000000" w:rsidRPr="00000000" w14:paraId="00000011">
      <w:pPr>
        <w:pageBreakBefore w:val="0"/>
        <w:rPr>
          <w:rFonts w:ascii="Georgia" w:cs="Georgia" w:eastAsia="Georgia" w:hAnsi="Georgia"/>
          <w:i w:val="1"/>
          <w:sz w:val="24"/>
          <w:szCs w:val="24"/>
        </w:rPr>
      </w:pPr>
      <w:r w:rsidDel="00000000" w:rsidR="00000000" w:rsidRPr="00000000">
        <w:rPr>
          <w:rFonts w:ascii="Georgia" w:cs="Georgia" w:eastAsia="Georgia" w:hAnsi="Georgia"/>
          <w:sz w:val="24"/>
          <w:szCs w:val="24"/>
          <w:rtl w:val="0"/>
        </w:rPr>
        <w:tab/>
      </w:r>
      <w:r w:rsidDel="00000000" w:rsidR="00000000" w:rsidRPr="00000000">
        <w:rPr>
          <w:rFonts w:ascii="Georgia" w:cs="Georgia" w:eastAsia="Georgia" w:hAnsi="Georgia"/>
          <w:b w:val="1"/>
          <w:sz w:val="24"/>
          <w:szCs w:val="24"/>
          <w:rtl w:val="0"/>
        </w:rPr>
        <w:t xml:space="preserve">7) Something along these lines:</w:t>
      </w:r>
      <w:r w:rsidDel="00000000" w:rsidR="00000000" w:rsidRPr="00000000">
        <w:rPr>
          <w:rFonts w:ascii="Georgia" w:cs="Georgia" w:eastAsia="Georgia" w:hAnsi="Georgia"/>
          <w:i w:val="1"/>
          <w:sz w:val="24"/>
          <w:szCs w:val="24"/>
          <w:rtl w:val="0"/>
        </w:rPr>
        <w:t xml:space="preserve"> You’ll notice that I’ve inserted no pledge card or online page to donate to. I’ve done this intentionally simply because I want to give you the time and freedom to think about this. I will be contacting you in two weeks’ time to chat and see if this is something you would like to invest in. In the meantime, if you have any questions about NET, please visit their website at</w:t>
      </w:r>
      <w:hyperlink r:id="rId7">
        <w:r w:rsidDel="00000000" w:rsidR="00000000" w:rsidRPr="00000000">
          <w:rPr>
            <w:rFonts w:ascii="Georgia" w:cs="Georgia" w:eastAsia="Georgia" w:hAnsi="Georgia"/>
            <w:i w:val="1"/>
            <w:sz w:val="24"/>
            <w:szCs w:val="24"/>
            <w:rtl w:val="0"/>
          </w:rPr>
          <w:t xml:space="preserve"> </w:t>
        </w:r>
      </w:hyperlink>
      <w:hyperlink r:id="rId8">
        <w:r w:rsidDel="00000000" w:rsidR="00000000" w:rsidRPr="00000000">
          <w:rPr>
            <w:rFonts w:ascii="Georgia" w:cs="Georgia" w:eastAsia="Georgia" w:hAnsi="Georgia"/>
            <w:i w:val="1"/>
            <w:color w:val="1155cc"/>
            <w:sz w:val="24"/>
            <w:szCs w:val="24"/>
            <w:u w:val="single"/>
            <w:rtl w:val="0"/>
          </w:rPr>
          <w:t xml:space="preserve">www.netcanada.ca</w:t>
        </w:r>
      </w:hyperlink>
      <w:r w:rsidDel="00000000" w:rsidR="00000000" w:rsidRPr="00000000">
        <w:rPr>
          <w:rFonts w:ascii="Georgia" w:cs="Georgia" w:eastAsia="Georgia" w:hAnsi="Georgia"/>
          <w:i w:val="1"/>
          <w:sz w:val="24"/>
          <w:szCs w:val="24"/>
          <w:rtl w:val="0"/>
        </w:rPr>
        <w:t xml:space="preserve">.</w:t>
      </w:r>
    </w:p>
    <w:p w:rsidR="00000000" w:rsidDel="00000000" w:rsidP="00000000" w:rsidRDefault="00000000" w:rsidRPr="00000000" w14:paraId="00000012">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3">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God bless you and thank you,</w:t>
      </w:r>
    </w:p>
    <w:p w:rsidR="00000000" w:rsidDel="00000000" w:rsidP="00000000" w:rsidRDefault="00000000" w:rsidRPr="00000000" w14:paraId="00000014">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Graeme Vanden Dungen</w:t>
      </w:r>
    </w:p>
    <w:p w:rsidR="00000000" w:rsidDel="00000000" w:rsidP="00000000" w:rsidRDefault="00000000" w:rsidRPr="00000000" w14:paraId="0000001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8">
      <w:pPr>
        <w:pageBreakBefore w:val="0"/>
        <w:tabs>
          <w:tab w:val="left" w:leader="none" w:pos="1965"/>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tabs>
          <w:tab w:val="left" w:leader="none" w:pos="1965"/>
        </w:tabs>
        <w:jc w:val="center"/>
        <w:rPr>
          <w:rFonts w:ascii="Georgia" w:cs="Georgia" w:eastAsia="Georgia" w:hAnsi="Georgia"/>
          <w:b w:val="1"/>
          <w:sz w:val="28"/>
          <w:szCs w:val="28"/>
          <w:u w:val="single"/>
        </w:rPr>
      </w:pPr>
      <w:r w:rsidDel="00000000" w:rsidR="00000000" w:rsidRPr="00000000">
        <w:rPr>
          <w:rFonts w:ascii="Georgia" w:cs="Georgia" w:eastAsia="Georgia" w:hAnsi="Georgia"/>
          <w:b w:val="1"/>
          <w:sz w:val="28"/>
          <w:szCs w:val="28"/>
          <w:u w:val="single"/>
          <w:rtl w:val="0"/>
        </w:rPr>
        <w:t xml:space="preserve">Notes</w:t>
      </w:r>
    </w:p>
    <w:p w:rsidR="00000000" w:rsidDel="00000000" w:rsidP="00000000" w:rsidRDefault="00000000" w:rsidRPr="00000000" w14:paraId="0000001A">
      <w:pPr>
        <w:pageBreakBefore w:val="0"/>
        <w:tabs>
          <w:tab w:val="left" w:leader="none" w:pos="1965"/>
        </w:tabs>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-It’s good to include a small picture of yourself (especially if the letter is going to someone who doesn’t know you very well where a picture might help them put a face to a name they recognize)</w:t>
      </w:r>
    </w:p>
    <w:p w:rsidR="00000000" w:rsidDel="00000000" w:rsidP="00000000" w:rsidRDefault="00000000" w:rsidRPr="00000000" w14:paraId="0000001B">
      <w:pPr>
        <w:pageBreakBefore w:val="0"/>
        <w:tabs>
          <w:tab w:val="left" w:leader="none" w:pos="1965"/>
        </w:tabs>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-Feel free to adapt this template as much as you like, but make sure all the main points (what NET is, why you’re doing it, and what you’re asking for) are included</w:t>
      </w:r>
    </w:p>
    <w:p w:rsidR="00000000" w:rsidDel="00000000" w:rsidP="00000000" w:rsidRDefault="00000000" w:rsidRPr="00000000" w14:paraId="0000001C">
      <w:pPr>
        <w:pageBreakBefore w:val="0"/>
        <w:tabs>
          <w:tab w:val="left" w:leader="none" w:pos="1965"/>
        </w:tabs>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-Make sure you send your first draft to Graeme, he will check it over for you and make sure you are on the right track</w:t>
      </w:r>
    </w:p>
    <w:sectPr>
      <w:pgSz w:h="15840" w:w="12240" w:orient="portrait"/>
      <w:pgMar w:bottom="1440" w:top="72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CA"/>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netcanada.ca/" TargetMode="External"/><Relationship Id="rId8" Type="http://schemas.openxmlformats.org/officeDocument/2006/relationships/hyperlink" Target="http://www.netcanad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